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495"/>
        <w:gridCol w:w="4394"/>
      </w:tblGrid>
      <w:tr w:rsidR="0051775C" w:rsidRPr="00460962" w:rsidTr="004D4157">
        <w:trPr>
          <w:trHeight w:val="1256"/>
        </w:trPr>
        <w:tc>
          <w:tcPr>
            <w:tcW w:w="5495" w:type="dxa"/>
          </w:tcPr>
          <w:p w:rsidR="0051775C" w:rsidRPr="00460962" w:rsidRDefault="0051775C" w:rsidP="004D4157">
            <w:pPr>
              <w:rPr>
                <w:b/>
                <w:szCs w:val="28"/>
              </w:rPr>
            </w:pPr>
          </w:p>
        </w:tc>
        <w:tc>
          <w:tcPr>
            <w:tcW w:w="4394" w:type="dxa"/>
          </w:tcPr>
          <w:p w:rsidR="007578A7" w:rsidRDefault="007578A7" w:rsidP="00F20AB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Приложени</w:t>
            </w:r>
            <w:r w:rsidR="00483E6C">
              <w:rPr>
                <w:bCs/>
              </w:rPr>
              <w:t>е №3</w:t>
            </w:r>
          </w:p>
          <w:p w:rsidR="007578A7" w:rsidRDefault="007578A7" w:rsidP="00F20AB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 xml:space="preserve"> к Дополнительному Соглашению</w:t>
            </w:r>
          </w:p>
          <w:p w:rsidR="007578A7" w:rsidRDefault="00567ADD" w:rsidP="00F20AB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№</w:t>
            </w:r>
            <w:r w:rsidR="00F700D0">
              <w:rPr>
                <w:bCs/>
              </w:rPr>
              <w:t xml:space="preserve"> </w:t>
            </w:r>
            <w:bookmarkStart w:id="0" w:name="_GoBack"/>
            <w:bookmarkEnd w:id="0"/>
            <w:r>
              <w:rPr>
                <w:bCs/>
              </w:rPr>
              <w:t xml:space="preserve">6 </w:t>
            </w:r>
            <w:r w:rsidR="00483E6C">
              <w:rPr>
                <w:bCs/>
              </w:rPr>
              <w:t xml:space="preserve">от </w:t>
            </w:r>
            <w:r w:rsidR="00FB12A2">
              <w:rPr>
                <w:bCs/>
              </w:rPr>
              <w:t>29</w:t>
            </w:r>
            <w:r w:rsidR="00483E6C">
              <w:rPr>
                <w:bCs/>
              </w:rPr>
              <w:t>.06.2016</w:t>
            </w:r>
          </w:p>
          <w:p w:rsidR="007578A7" w:rsidRDefault="007578A7" w:rsidP="00F20AB0">
            <w:pPr>
              <w:spacing w:line="240" w:lineRule="exact"/>
              <w:jc w:val="right"/>
              <w:rPr>
                <w:bCs/>
              </w:rPr>
            </w:pPr>
          </w:p>
          <w:p w:rsidR="00CC655B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 w:rsidR="00865C07">
              <w:rPr>
                <w:bCs/>
              </w:rPr>
              <w:t>22</w:t>
            </w:r>
          </w:p>
          <w:p w:rsidR="00483E6C" w:rsidRDefault="00F20AB0" w:rsidP="00F20AB0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>к Соглашению о тарифах</w:t>
            </w:r>
          </w:p>
          <w:p w:rsidR="0051775C" w:rsidRPr="00460962" w:rsidRDefault="00F20AB0" w:rsidP="00483E6C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F20AB0">
              <w:rPr>
                <w:bCs/>
              </w:rPr>
              <w:t>на</w:t>
            </w:r>
            <w:r w:rsidR="00483E6C">
              <w:rPr>
                <w:bCs/>
              </w:rPr>
              <w:t xml:space="preserve"> </w:t>
            </w:r>
            <w:r w:rsidRPr="00F20AB0">
              <w:rPr>
                <w:bCs/>
              </w:rPr>
              <w:t>201</w:t>
            </w:r>
            <w:r w:rsidR="00270E43">
              <w:rPr>
                <w:bCs/>
              </w:rPr>
              <w:t>6</w:t>
            </w:r>
            <w:r w:rsidR="00FB12A2">
              <w:rPr>
                <w:bCs/>
              </w:rPr>
              <w:t xml:space="preserve"> </w:t>
            </w:r>
            <w:r w:rsidRPr="00F20AB0">
              <w:rPr>
                <w:bCs/>
              </w:rPr>
              <w:t>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51775C" w:rsidRDefault="0051775C" w:rsidP="0051775C">
      <w:pPr>
        <w:jc w:val="center"/>
      </w:pPr>
    </w:p>
    <w:p w:rsidR="00BF695D" w:rsidRDefault="00BF695D" w:rsidP="0051775C">
      <w:pPr>
        <w:jc w:val="center"/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27"/>
        <w:gridCol w:w="2258"/>
        <w:gridCol w:w="1843"/>
        <w:gridCol w:w="2268"/>
      </w:tblGrid>
      <w:tr w:rsidR="0051775C" w:rsidRPr="00460962" w:rsidTr="00865C07">
        <w:trPr>
          <w:trHeight w:val="30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AB0" w:rsidRPr="006B346B" w:rsidRDefault="00F20AB0" w:rsidP="00EB32E7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</w:t>
            </w:r>
            <w:r w:rsidR="00270E43" w:rsidRPr="006B346B">
              <w:rPr>
                <w:b/>
                <w:color w:val="000000"/>
              </w:rPr>
              <w:t xml:space="preserve">дифференциации по уровню расходов на содержание имущества </w:t>
            </w:r>
            <w:r w:rsidR="00CC655B" w:rsidRPr="006B346B">
              <w:rPr>
                <w:b/>
                <w:color w:val="000000"/>
              </w:rPr>
              <w:t>(в части скорой медицинской помощи)</w:t>
            </w:r>
            <w:r w:rsidR="00CC655B"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>медицинских</w:t>
            </w:r>
            <w:r w:rsidR="001A168D" w:rsidRPr="006B346B">
              <w:rPr>
                <w:b/>
                <w:color w:val="000000"/>
              </w:rPr>
              <w:t xml:space="preserve"> организаций </w:t>
            </w:r>
          </w:p>
          <w:p w:rsidR="0051775C" w:rsidRPr="00F20AB0" w:rsidRDefault="00F20AB0" w:rsidP="00270E43">
            <w:pPr>
              <w:jc w:val="center"/>
              <w:rPr>
                <w:color w:val="000000"/>
                <w:szCs w:val="28"/>
              </w:rPr>
            </w:pP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51775C" w:rsidRPr="00460962" w:rsidTr="00865C07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460962" w:rsidRDefault="0051775C" w:rsidP="004D4157">
            <w:pPr>
              <w:rPr>
                <w:color w:val="000000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Default="0051775C" w:rsidP="004D4157">
            <w:pPr>
              <w:rPr>
                <w:color w:val="000000"/>
              </w:rPr>
            </w:pPr>
          </w:p>
          <w:p w:rsidR="00BF695D" w:rsidRPr="00460962" w:rsidRDefault="00BF695D" w:rsidP="004D4157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75C" w:rsidRPr="005F1C55" w:rsidRDefault="0051775C" w:rsidP="004D4157">
            <w:pPr>
              <w:rPr>
                <w:color w:val="000000"/>
              </w:rPr>
            </w:pPr>
          </w:p>
        </w:tc>
      </w:tr>
      <w:tr w:rsidR="0051775C" w:rsidRPr="00460962" w:rsidTr="00865C07">
        <w:trPr>
          <w:trHeight w:val="633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95D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51775C" w:rsidRPr="00460962" w:rsidRDefault="0051775C" w:rsidP="00BF695D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75C" w:rsidRPr="005F1C55" w:rsidRDefault="00657FB5" w:rsidP="00BF69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="0051775C" w:rsidRPr="005F1C55">
              <w:rPr>
                <w:color w:val="000000"/>
              </w:rPr>
              <w:t xml:space="preserve"> коэфф</w:t>
            </w:r>
            <w:r w:rsidR="0051775C" w:rsidRPr="005F1C55">
              <w:rPr>
                <w:color w:val="000000"/>
              </w:rPr>
              <w:t>и</w:t>
            </w:r>
            <w:r w:rsidR="0051775C" w:rsidRPr="005F1C55">
              <w:rPr>
                <w:color w:val="000000"/>
              </w:rPr>
              <w:t>циента</w:t>
            </w:r>
          </w:p>
        </w:tc>
      </w:tr>
      <w:tr w:rsidR="001A168D" w:rsidRPr="00460962" w:rsidTr="00865C07">
        <w:trPr>
          <w:trHeight w:val="841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60962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медицинских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части скорой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460962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соде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жание имущества руб. на 1 </w:t>
            </w:r>
            <w:r w:rsidR="001C0731">
              <w:rPr>
                <w:color w:val="000000"/>
              </w:rPr>
              <w:t>вызов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5F1C55" w:rsidRDefault="001A168D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 </w:t>
            </w:r>
            <w:r w:rsidR="00657FB5">
              <w:rPr>
                <w:color w:val="000000"/>
              </w:rPr>
              <w:t>1,0</w:t>
            </w:r>
            <w:r>
              <w:rPr>
                <w:color w:val="000000"/>
              </w:rPr>
              <w:t xml:space="preserve"> до</w:t>
            </w:r>
            <w:r w:rsidR="00474490">
              <w:rPr>
                <w:color w:val="000000"/>
              </w:rPr>
              <w:t xml:space="preserve"> </w:t>
            </w:r>
            <w:r w:rsidR="00657FB5">
              <w:rPr>
                <w:color w:val="000000"/>
              </w:rPr>
              <w:t>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5F1C55" w:rsidRDefault="001A168D" w:rsidP="00757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F011E">
              <w:rPr>
                <w:color w:val="000000"/>
              </w:rPr>
              <w:t>5</w:t>
            </w:r>
            <w:r w:rsidR="007578A7">
              <w:rPr>
                <w:color w:val="000000"/>
              </w:rPr>
              <w:t>8</w:t>
            </w:r>
            <w:r w:rsidR="007F011E">
              <w:rPr>
                <w:color w:val="000000"/>
              </w:rPr>
              <w:t>0</w:t>
            </w:r>
          </w:p>
        </w:tc>
      </w:tr>
      <w:tr w:rsidR="001A168D" w:rsidRPr="00460962" w:rsidTr="00865C07">
        <w:trPr>
          <w:trHeight w:val="793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5F1C55" w:rsidRDefault="00474490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657FB5">
              <w:rPr>
                <w:color w:val="000000"/>
              </w:rPr>
              <w:t>9,0</w:t>
            </w:r>
            <w:r w:rsidR="001C073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1C0731">
              <w:rPr>
                <w:color w:val="000000"/>
              </w:rPr>
              <w:t xml:space="preserve"> </w:t>
            </w:r>
            <w:r w:rsidR="00657FB5">
              <w:rPr>
                <w:color w:val="00000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Pr="005F1C55" w:rsidRDefault="00474490" w:rsidP="00757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578A7">
              <w:rPr>
                <w:color w:val="000000"/>
              </w:rPr>
              <w:t>299</w:t>
            </w:r>
          </w:p>
        </w:tc>
      </w:tr>
      <w:tr w:rsidR="001A168D" w:rsidRPr="00460962" w:rsidTr="00865C07">
        <w:trPr>
          <w:trHeight w:val="64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rPr>
                <w:color w:val="000000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68D" w:rsidRPr="00460962" w:rsidRDefault="001A168D" w:rsidP="004D415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490" w:rsidRDefault="001C0731" w:rsidP="00865C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Более </w:t>
            </w:r>
            <w:r w:rsidR="00657FB5">
              <w:rPr>
                <w:color w:val="000000"/>
              </w:rPr>
              <w:t>16,0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68D" w:rsidRPr="005F1C55" w:rsidRDefault="00474490" w:rsidP="00FB12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FB12A2">
              <w:rPr>
                <w:color w:val="000000"/>
              </w:rPr>
              <w:t>414</w:t>
            </w:r>
          </w:p>
        </w:tc>
      </w:tr>
    </w:tbl>
    <w:p w:rsidR="0051775C" w:rsidRPr="00460962" w:rsidRDefault="0051775C" w:rsidP="0051775C">
      <w:pPr>
        <w:jc w:val="center"/>
      </w:pPr>
    </w:p>
    <w:sectPr w:rsidR="0051775C" w:rsidRPr="00460962" w:rsidSect="00CE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360"/>
    <w:multiLevelType w:val="hybridMultilevel"/>
    <w:tmpl w:val="58C29E32"/>
    <w:lvl w:ilvl="0" w:tplc="C26668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73184"/>
    <w:multiLevelType w:val="hybridMultilevel"/>
    <w:tmpl w:val="68C49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5BF"/>
    <w:multiLevelType w:val="hybridMultilevel"/>
    <w:tmpl w:val="3ED285AE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470CF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75891"/>
    <w:multiLevelType w:val="hybridMultilevel"/>
    <w:tmpl w:val="38629B0A"/>
    <w:lvl w:ilvl="0" w:tplc="43B024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20F334F6"/>
    <w:multiLevelType w:val="hybridMultilevel"/>
    <w:tmpl w:val="F20C574A"/>
    <w:lvl w:ilvl="0" w:tplc="5FF6F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76B4E"/>
    <w:multiLevelType w:val="hybridMultilevel"/>
    <w:tmpl w:val="666497E6"/>
    <w:lvl w:ilvl="0" w:tplc="8A62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3F3355"/>
    <w:multiLevelType w:val="hybridMultilevel"/>
    <w:tmpl w:val="1C08E55C"/>
    <w:lvl w:ilvl="0" w:tplc="2F1EF88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8F79B3"/>
    <w:multiLevelType w:val="multilevel"/>
    <w:tmpl w:val="E690DA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28877254"/>
    <w:multiLevelType w:val="singleLevel"/>
    <w:tmpl w:val="9D9E281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17F1C5E"/>
    <w:multiLevelType w:val="hybridMultilevel"/>
    <w:tmpl w:val="DBD0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12777"/>
    <w:multiLevelType w:val="hybridMultilevel"/>
    <w:tmpl w:val="8488C570"/>
    <w:lvl w:ilvl="0" w:tplc="54C6B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14F47"/>
    <w:multiLevelType w:val="hybridMultilevel"/>
    <w:tmpl w:val="3ABA4300"/>
    <w:lvl w:ilvl="0" w:tplc="9404EDA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452BD"/>
    <w:multiLevelType w:val="hybridMultilevel"/>
    <w:tmpl w:val="3DA684E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1225E"/>
    <w:multiLevelType w:val="hybridMultilevel"/>
    <w:tmpl w:val="332EC8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5">
    <w:nsid w:val="61E42DB3"/>
    <w:multiLevelType w:val="hybridMultilevel"/>
    <w:tmpl w:val="0E74F320"/>
    <w:lvl w:ilvl="0" w:tplc="AA1A262A">
      <w:start w:val="1"/>
      <w:numFmt w:val="decimal"/>
      <w:lvlText w:val="%1"/>
      <w:lvlJc w:val="left"/>
      <w:pPr>
        <w:tabs>
          <w:tab w:val="num" w:pos="1560"/>
        </w:tabs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DD53BF"/>
    <w:multiLevelType w:val="hybridMultilevel"/>
    <w:tmpl w:val="B742F596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43D5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8">
    <w:nsid w:val="6F7D5CBD"/>
    <w:multiLevelType w:val="hybridMultilevel"/>
    <w:tmpl w:val="1A745D38"/>
    <w:lvl w:ilvl="0" w:tplc="F5101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4C4EBD"/>
    <w:multiLevelType w:val="hybridMultilevel"/>
    <w:tmpl w:val="7362EC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9771E88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1">
    <w:nsid w:val="7E0139CE"/>
    <w:multiLevelType w:val="hybridMultilevel"/>
    <w:tmpl w:val="D49634D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2">
    <w:nsid w:val="7E445A6C"/>
    <w:multiLevelType w:val="hybridMultilevel"/>
    <w:tmpl w:val="4A565806"/>
    <w:lvl w:ilvl="0" w:tplc="B07E6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9A152D"/>
    <w:multiLevelType w:val="multilevel"/>
    <w:tmpl w:val="98A2EEBC"/>
    <w:lvl w:ilvl="0">
      <w:start w:val="2"/>
      <w:numFmt w:val="bullet"/>
      <w:lvlText w:val="-"/>
      <w:lvlJc w:val="left"/>
      <w:pPr>
        <w:tabs>
          <w:tab w:val="num" w:pos="1692"/>
        </w:tabs>
        <w:ind w:left="169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9"/>
  </w:num>
  <w:num w:numId="5">
    <w:abstractNumId w:val="4"/>
  </w:num>
  <w:num w:numId="6">
    <w:abstractNumId w:val="1"/>
  </w:num>
  <w:num w:numId="7">
    <w:abstractNumId w:val="19"/>
  </w:num>
  <w:num w:numId="8">
    <w:abstractNumId w:val="6"/>
  </w:num>
  <w:num w:numId="9">
    <w:abstractNumId w:val="21"/>
  </w:num>
  <w:num w:numId="10">
    <w:abstractNumId w:val="12"/>
  </w:num>
  <w:num w:numId="11">
    <w:abstractNumId w:val="0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20"/>
  </w:num>
  <w:num w:numId="17">
    <w:abstractNumId w:val="10"/>
  </w:num>
  <w:num w:numId="18">
    <w:abstractNumId w:val="16"/>
  </w:num>
  <w:num w:numId="19">
    <w:abstractNumId w:val="2"/>
  </w:num>
  <w:num w:numId="20">
    <w:abstractNumId w:val="18"/>
  </w:num>
  <w:num w:numId="21">
    <w:abstractNumId w:val="13"/>
  </w:num>
  <w:num w:numId="22">
    <w:abstractNumId w:val="5"/>
  </w:num>
  <w:num w:numId="23">
    <w:abstractNumId w:val="22"/>
  </w:num>
  <w:num w:numId="24">
    <w:abstractNumId w:val="11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5C"/>
    <w:rsid w:val="0007544B"/>
    <w:rsid w:val="000B2CAE"/>
    <w:rsid w:val="000C1A97"/>
    <w:rsid w:val="00104E0C"/>
    <w:rsid w:val="001A168D"/>
    <w:rsid w:val="001C0731"/>
    <w:rsid w:val="00270E43"/>
    <w:rsid w:val="002F42B4"/>
    <w:rsid w:val="00341D3E"/>
    <w:rsid w:val="00365C5F"/>
    <w:rsid w:val="00474490"/>
    <w:rsid w:val="0048375F"/>
    <w:rsid w:val="00483E6C"/>
    <w:rsid w:val="004B406D"/>
    <w:rsid w:val="004D4157"/>
    <w:rsid w:val="005062C4"/>
    <w:rsid w:val="0051775C"/>
    <w:rsid w:val="00567ADD"/>
    <w:rsid w:val="00573A90"/>
    <w:rsid w:val="0057577D"/>
    <w:rsid w:val="0059481B"/>
    <w:rsid w:val="005E2B89"/>
    <w:rsid w:val="00657FB5"/>
    <w:rsid w:val="00685592"/>
    <w:rsid w:val="006B346B"/>
    <w:rsid w:val="007430DF"/>
    <w:rsid w:val="007578A7"/>
    <w:rsid w:val="007F011E"/>
    <w:rsid w:val="00846E3E"/>
    <w:rsid w:val="00865C07"/>
    <w:rsid w:val="00BD697A"/>
    <w:rsid w:val="00BE1EE4"/>
    <w:rsid w:val="00BF695D"/>
    <w:rsid w:val="00CC655B"/>
    <w:rsid w:val="00CE5BBA"/>
    <w:rsid w:val="00EB25E6"/>
    <w:rsid w:val="00EB32E7"/>
    <w:rsid w:val="00EB5777"/>
    <w:rsid w:val="00F20AB0"/>
    <w:rsid w:val="00F700D0"/>
    <w:rsid w:val="00FB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1F497D" w:themeColor="text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5C"/>
    <w:pPr>
      <w:spacing w:after="0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77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next w:val="a"/>
    <w:link w:val="20"/>
    <w:qFormat/>
    <w:rsid w:val="0051775C"/>
    <w:pPr>
      <w:keepNext/>
      <w:spacing w:before="60" w:after="60" w:line="240" w:lineRule="auto"/>
      <w:outlineLvl w:val="1"/>
    </w:pPr>
    <w:rPr>
      <w:rFonts w:eastAsia="Times New Roman" w:cs="Times New Roman"/>
      <w:b/>
      <w:noProof/>
      <w:color w:val="auto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77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17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75C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775C"/>
    <w:rPr>
      <w:rFonts w:eastAsia="Times New Roman" w:cs="Times New Roman"/>
      <w:b/>
      <w:noProof/>
      <w:color w:val="auto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775C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1775C"/>
    <w:rPr>
      <w:rFonts w:eastAsia="Times New Roman" w:cs="Times New Roman"/>
      <w:b/>
      <w:bCs/>
      <w:color w:val="auto"/>
      <w:szCs w:val="28"/>
      <w:lang w:eastAsia="ru-RU"/>
    </w:rPr>
  </w:style>
  <w:style w:type="paragraph" w:styleId="a3">
    <w:name w:val="Title"/>
    <w:basedOn w:val="a"/>
    <w:link w:val="a4"/>
    <w:qFormat/>
    <w:rsid w:val="0051775C"/>
    <w:pPr>
      <w:autoSpaceDE w:val="0"/>
      <w:autoSpaceDN w:val="0"/>
      <w:jc w:val="center"/>
    </w:pPr>
    <w:rPr>
      <w:b/>
      <w:szCs w:val="20"/>
      <w:u w:val="single"/>
      <w:lang w:eastAsia="ja-JP"/>
    </w:rPr>
  </w:style>
  <w:style w:type="character" w:customStyle="1" w:styleId="a4">
    <w:name w:val="Название Знак"/>
    <w:basedOn w:val="a0"/>
    <w:link w:val="a3"/>
    <w:rsid w:val="0051775C"/>
    <w:rPr>
      <w:rFonts w:eastAsia="Times New Roman" w:cs="Times New Roman"/>
      <w:b/>
      <w:color w:val="auto"/>
      <w:sz w:val="24"/>
      <w:szCs w:val="20"/>
      <w:u w:val="single"/>
      <w:lang w:eastAsia="ja-JP"/>
    </w:rPr>
  </w:style>
  <w:style w:type="paragraph" w:styleId="21">
    <w:name w:val="Body Text Indent 2"/>
    <w:basedOn w:val="a"/>
    <w:link w:val="22"/>
    <w:rsid w:val="0051775C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styleId="a5">
    <w:name w:val="Body Text"/>
    <w:basedOn w:val="a"/>
    <w:link w:val="a6"/>
    <w:rsid w:val="0051775C"/>
    <w:pPr>
      <w:spacing w:after="120"/>
    </w:pPr>
  </w:style>
  <w:style w:type="character" w:customStyle="1" w:styleId="a6">
    <w:name w:val="Основной текст Знак"/>
    <w:basedOn w:val="a0"/>
    <w:link w:val="a5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paragraph" w:styleId="a7">
    <w:name w:val="Body Text Indent"/>
    <w:basedOn w:val="a"/>
    <w:link w:val="a8"/>
    <w:rsid w:val="0051775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51775C"/>
    <w:rPr>
      <w:rFonts w:eastAsia="Times New Roman" w:cs="Times New Roman"/>
      <w:color w:val="auto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177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775C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b">
    <w:name w:val="footnote text"/>
    <w:basedOn w:val="a"/>
    <w:link w:val="ac"/>
    <w:semiHidden/>
    <w:rsid w:val="0051775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51775C"/>
    <w:rPr>
      <w:rFonts w:eastAsia="Times New Roman" w:cs="Times New Roman"/>
      <w:color w:val="auto"/>
      <w:sz w:val="20"/>
      <w:szCs w:val="20"/>
      <w:lang w:eastAsia="ru-RU"/>
    </w:rPr>
  </w:style>
  <w:style w:type="character" w:styleId="ad">
    <w:name w:val="footnote reference"/>
    <w:semiHidden/>
    <w:rsid w:val="0051775C"/>
    <w:rPr>
      <w:vertAlign w:val="superscript"/>
    </w:rPr>
  </w:style>
  <w:style w:type="paragraph" w:styleId="31">
    <w:name w:val="Body Text 3"/>
    <w:basedOn w:val="a"/>
    <w:link w:val="32"/>
    <w:rsid w:val="005177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styleId="ae">
    <w:name w:val="Normal (Web)"/>
    <w:basedOn w:val="a"/>
    <w:rsid w:val="0051775C"/>
    <w:pPr>
      <w:spacing w:before="100" w:beforeAutospacing="1" w:after="100" w:afterAutospacing="1"/>
    </w:pPr>
  </w:style>
  <w:style w:type="character" w:styleId="af">
    <w:name w:val="Strong"/>
    <w:qFormat/>
    <w:rsid w:val="0051775C"/>
    <w:rPr>
      <w:b/>
      <w:bCs/>
    </w:rPr>
  </w:style>
  <w:style w:type="paragraph" w:customStyle="1" w:styleId="ConsPlusNormal">
    <w:name w:val="ConsPlusNormal"/>
    <w:rsid w:val="00517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33">
    <w:name w:val="заголовок 3"/>
    <w:basedOn w:val="a"/>
    <w:next w:val="a"/>
    <w:rsid w:val="0051775C"/>
    <w:pPr>
      <w:keepNext/>
      <w:autoSpaceDE w:val="0"/>
      <w:autoSpaceDN w:val="0"/>
      <w:jc w:val="center"/>
    </w:pPr>
    <w:rPr>
      <w:sz w:val="28"/>
      <w:szCs w:val="20"/>
      <w:lang w:eastAsia="ja-JP"/>
    </w:rPr>
  </w:style>
  <w:style w:type="paragraph" w:styleId="af0">
    <w:name w:val="footer"/>
    <w:basedOn w:val="a"/>
    <w:link w:val="af1"/>
    <w:rsid w:val="0051775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basedOn w:val="a0"/>
    <w:link w:val="af0"/>
    <w:rsid w:val="0051775C"/>
    <w:rPr>
      <w:rFonts w:eastAsia="Times New Roman" w:cs="Times New Roman"/>
      <w:color w:val="auto"/>
      <w:sz w:val="24"/>
      <w:szCs w:val="20"/>
      <w:lang w:eastAsia="ru-RU"/>
    </w:rPr>
  </w:style>
  <w:style w:type="paragraph" w:customStyle="1" w:styleId="ConsPlusTitle">
    <w:name w:val="ConsPlusTitle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ru-RU"/>
    </w:rPr>
  </w:style>
  <w:style w:type="character" w:styleId="af2">
    <w:name w:val="FollowedHyperlink"/>
    <w:rsid w:val="0051775C"/>
    <w:rPr>
      <w:color w:val="800080"/>
      <w:u w:val="single"/>
    </w:rPr>
  </w:style>
  <w:style w:type="paragraph" w:customStyle="1" w:styleId="xl28">
    <w:name w:val="xl28"/>
    <w:basedOn w:val="a"/>
    <w:rsid w:val="005177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31">
    <w:name w:val="xl31"/>
    <w:basedOn w:val="a"/>
    <w:rsid w:val="005177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2"/>
      <w:szCs w:val="22"/>
    </w:rPr>
  </w:style>
  <w:style w:type="table" w:styleId="af3">
    <w:name w:val="Table Grid"/>
    <w:basedOn w:val="a1"/>
    <w:uiPriority w:val="59"/>
    <w:rsid w:val="0051775C"/>
    <w:pPr>
      <w:spacing w:after="0" w:line="240" w:lineRule="auto"/>
    </w:pPr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rsid w:val="0051775C"/>
  </w:style>
  <w:style w:type="paragraph" w:customStyle="1" w:styleId="caaieiaie1">
    <w:name w:val="caaieiaie 1"/>
    <w:basedOn w:val="a"/>
    <w:next w:val="a"/>
    <w:rsid w:val="0051775C"/>
    <w:pPr>
      <w:keepNext/>
      <w:autoSpaceDE w:val="0"/>
      <w:autoSpaceDN w:val="0"/>
      <w:jc w:val="right"/>
    </w:pPr>
    <w:rPr>
      <w:b/>
      <w:szCs w:val="20"/>
      <w:lang w:eastAsia="ja-JP"/>
    </w:rPr>
  </w:style>
  <w:style w:type="character" w:styleId="af5">
    <w:name w:val="Hyperlink"/>
    <w:uiPriority w:val="99"/>
    <w:rsid w:val="0051775C"/>
    <w:rPr>
      <w:color w:val="0000FF"/>
      <w:u w:val="single"/>
    </w:rPr>
  </w:style>
  <w:style w:type="paragraph" w:styleId="af6">
    <w:name w:val="header"/>
    <w:basedOn w:val="a"/>
    <w:link w:val="af7"/>
    <w:uiPriority w:val="99"/>
    <w:rsid w:val="0051775C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51775C"/>
    <w:rPr>
      <w:rFonts w:eastAsia="Times New Roman" w:cs="Times New Roman"/>
      <w:color w:val="auto"/>
      <w:sz w:val="24"/>
      <w:szCs w:val="20"/>
      <w:lang w:val="x-none" w:eastAsia="x-none"/>
    </w:rPr>
  </w:style>
  <w:style w:type="paragraph" w:styleId="23">
    <w:name w:val="Body Text 2"/>
    <w:basedOn w:val="a"/>
    <w:link w:val="24"/>
    <w:rsid w:val="0051775C"/>
    <w:pPr>
      <w:tabs>
        <w:tab w:val="left" w:pos="3960"/>
      </w:tabs>
      <w:jc w:val="center"/>
    </w:pPr>
    <w:rPr>
      <w:bCs/>
      <w:sz w:val="22"/>
      <w:szCs w:val="22"/>
    </w:rPr>
  </w:style>
  <w:style w:type="character" w:customStyle="1" w:styleId="24">
    <w:name w:val="Основной текст 2 Знак"/>
    <w:basedOn w:val="a0"/>
    <w:link w:val="23"/>
    <w:rsid w:val="0051775C"/>
    <w:rPr>
      <w:rFonts w:eastAsia="Times New Roman" w:cs="Times New Roman"/>
      <w:bCs/>
      <w:color w:val="auto"/>
      <w:sz w:val="22"/>
      <w:lang w:eastAsia="ru-RU"/>
    </w:rPr>
  </w:style>
  <w:style w:type="paragraph" w:styleId="34">
    <w:name w:val="Body Text Indent 3"/>
    <w:basedOn w:val="a"/>
    <w:link w:val="35"/>
    <w:rsid w:val="0051775C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51775C"/>
    <w:rPr>
      <w:rFonts w:eastAsia="Times New Roman" w:cs="Times New Roman"/>
      <w:color w:val="auto"/>
      <w:sz w:val="16"/>
      <w:szCs w:val="16"/>
      <w:lang w:eastAsia="ru-RU"/>
    </w:rPr>
  </w:style>
  <w:style w:type="paragraph" w:customStyle="1" w:styleId="12">
    <w:name w:val="заголовок 1"/>
    <w:basedOn w:val="a"/>
    <w:next w:val="a"/>
    <w:rsid w:val="0051775C"/>
    <w:pPr>
      <w:keepNext/>
      <w:autoSpaceDE w:val="0"/>
      <w:autoSpaceDN w:val="0"/>
      <w:jc w:val="center"/>
    </w:pPr>
    <w:rPr>
      <w:b/>
      <w:szCs w:val="20"/>
      <w:lang w:eastAsia="ja-JP"/>
    </w:rPr>
  </w:style>
  <w:style w:type="paragraph" w:customStyle="1" w:styleId="25">
    <w:name w:val="заголовок 2"/>
    <w:basedOn w:val="a"/>
    <w:next w:val="a"/>
    <w:rsid w:val="0051775C"/>
    <w:pPr>
      <w:keepNext/>
      <w:autoSpaceDE w:val="0"/>
      <w:autoSpaceDN w:val="0"/>
      <w:jc w:val="both"/>
    </w:pPr>
    <w:rPr>
      <w:b/>
      <w:szCs w:val="20"/>
      <w:lang w:eastAsia="ja-JP"/>
    </w:rPr>
  </w:style>
  <w:style w:type="paragraph" w:customStyle="1" w:styleId="caaieiaie2">
    <w:name w:val="caaieiaie 2"/>
    <w:basedOn w:val="a"/>
    <w:next w:val="a"/>
    <w:rsid w:val="0051775C"/>
    <w:pPr>
      <w:keepNext/>
      <w:autoSpaceDE w:val="0"/>
      <w:autoSpaceDN w:val="0"/>
    </w:pPr>
    <w:rPr>
      <w:szCs w:val="20"/>
      <w:lang w:eastAsia="ja-JP"/>
    </w:rPr>
  </w:style>
  <w:style w:type="paragraph" w:customStyle="1" w:styleId="ConsCell">
    <w:name w:val="ConsCell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Nonformat">
    <w:name w:val="ConsNonformat"/>
    <w:rsid w:val="00517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paragraph" w:customStyle="1" w:styleId="-2">
    <w:name w:val="Обычный-2"/>
    <w:basedOn w:val="a"/>
    <w:rsid w:val="0051775C"/>
    <w:rPr>
      <w:sz w:val="28"/>
      <w:szCs w:val="20"/>
    </w:rPr>
  </w:style>
  <w:style w:type="character" w:customStyle="1" w:styleId="link">
    <w:name w:val="link"/>
    <w:basedOn w:val="a0"/>
    <w:rsid w:val="0051775C"/>
  </w:style>
  <w:style w:type="paragraph" w:customStyle="1" w:styleId="13">
    <w:name w:val="Обычный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Times New Roman" w:cs="Times New Roman"/>
      <w:color w:val="auto"/>
      <w:sz w:val="24"/>
      <w:szCs w:val="20"/>
      <w:lang w:eastAsia="ru-RU"/>
    </w:rPr>
  </w:style>
  <w:style w:type="character" w:customStyle="1" w:styleId="HeaderChar">
    <w:name w:val="Header Char"/>
    <w:semiHidden/>
    <w:locked/>
    <w:rsid w:val="0051775C"/>
    <w:rPr>
      <w:rFonts w:cs="Times New Roman"/>
    </w:rPr>
  </w:style>
  <w:style w:type="character" w:customStyle="1" w:styleId="TitleChar">
    <w:name w:val="Title Char"/>
    <w:locked/>
    <w:rsid w:val="0051775C"/>
    <w:rPr>
      <w:rFonts w:ascii="Times New Roman" w:hAnsi="Times New Roman" w:cs="Times New Roman"/>
      <w:b/>
      <w:sz w:val="20"/>
      <w:szCs w:val="20"/>
      <w:u w:val="single"/>
      <w:lang w:val="x-none" w:eastAsia="ja-JP"/>
    </w:rPr>
  </w:style>
  <w:style w:type="character" w:customStyle="1" w:styleId="BodyTextChar">
    <w:name w:val="Body Tex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BodyTextIndentChar">
    <w:name w:val="Body Text Indent Char"/>
    <w:locked/>
    <w:rsid w:val="0051775C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51775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0">
    <w:name w:val="Обычный11"/>
    <w:rsid w:val="0051775C"/>
    <w:pPr>
      <w:widowControl w:val="0"/>
      <w:snapToGrid w:val="0"/>
      <w:spacing w:after="0" w:line="240" w:lineRule="auto"/>
      <w:ind w:firstLine="680"/>
      <w:jc w:val="both"/>
    </w:pPr>
    <w:rPr>
      <w:rFonts w:eastAsia="Calibri" w:cs="Times New Roman"/>
      <w:color w:val="auto"/>
      <w:sz w:val="24"/>
      <w:szCs w:val="20"/>
      <w:lang w:eastAsia="ru-RU"/>
    </w:rPr>
  </w:style>
  <w:style w:type="paragraph" w:customStyle="1" w:styleId="ConsPlusCell">
    <w:name w:val="ConsPlusCell"/>
    <w:rsid w:val="0051775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auto"/>
      <w:sz w:val="26"/>
      <w:szCs w:val="26"/>
      <w:lang w:eastAsia="ru-RU"/>
    </w:rPr>
  </w:style>
  <w:style w:type="paragraph" w:customStyle="1" w:styleId="Web">
    <w:name w:val="Обычный (Web)"/>
    <w:basedOn w:val="a"/>
    <w:rsid w:val="0051775C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51775C"/>
    <w:pPr>
      <w:spacing w:before="100" w:beforeAutospacing="1" w:after="115"/>
    </w:pPr>
    <w:rPr>
      <w:color w:val="000000"/>
    </w:rPr>
  </w:style>
  <w:style w:type="paragraph" w:customStyle="1" w:styleId="210">
    <w:name w:val="Основной текст 21"/>
    <w:basedOn w:val="a"/>
    <w:rsid w:val="0051775C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Глыбоцкая Наталья Ивановна</dc:creator>
  <cp:lastModifiedBy>Солод Ольга Геннадьевна</cp:lastModifiedBy>
  <cp:revision>11</cp:revision>
  <cp:lastPrinted>2016-07-04T23:22:00Z</cp:lastPrinted>
  <dcterms:created xsi:type="dcterms:W3CDTF">2015-12-26T03:59:00Z</dcterms:created>
  <dcterms:modified xsi:type="dcterms:W3CDTF">2016-07-05T00:52:00Z</dcterms:modified>
</cp:coreProperties>
</file>